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58" w:rsidRDefault="00CC6058" w:rsidP="001D5CD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CC6058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CC6058">
        <w:rPr>
          <w:rFonts w:ascii="Arial" w:hAnsi="Arial" w:cs="Arial"/>
          <w:bCs/>
          <w:spacing w:val="-3"/>
          <w:sz w:val="22"/>
          <w:szCs w:val="22"/>
        </w:rPr>
        <w:t xml:space="preserve">’s Waste </w:t>
      </w:r>
      <w:r w:rsidR="00653329">
        <w:rPr>
          <w:rFonts w:ascii="Arial" w:hAnsi="Arial" w:cs="Arial"/>
          <w:bCs/>
          <w:spacing w:val="-3"/>
          <w:sz w:val="22"/>
          <w:szCs w:val="22"/>
        </w:rPr>
        <w:t xml:space="preserve">Reduction and </w:t>
      </w:r>
      <w:r w:rsidRPr="00CC6058">
        <w:rPr>
          <w:rFonts w:ascii="Arial" w:hAnsi="Arial" w:cs="Arial"/>
          <w:bCs/>
          <w:spacing w:val="-3"/>
          <w:sz w:val="22"/>
          <w:szCs w:val="22"/>
        </w:rPr>
        <w:t>Recycling Strategy 2010-2020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Strategy) </w:t>
      </w:r>
      <w:r w:rsidRPr="00CC6058">
        <w:rPr>
          <w:rFonts w:ascii="Arial" w:hAnsi="Arial" w:cs="Arial"/>
          <w:bCs/>
          <w:spacing w:val="-3"/>
          <w:sz w:val="22"/>
          <w:szCs w:val="22"/>
        </w:rPr>
        <w:t xml:space="preserve">provides a long-term strategic direction for waste management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resource recovery </w:t>
      </w:r>
      <w:r w:rsidRPr="00CC6058">
        <w:rPr>
          <w:rFonts w:ascii="Arial" w:hAnsi="Arial" w:cs="Arial"/>
          <w:bCs/>
          <w:spacing w:val="-3"/>
          <w:sz w:val="22"/>
          <w:szCs w:val="22"/>
        </w:rPr>
        <w:t xml:space="preserve">over the next 10 years. </w:t>
      </w:r>
    </w:p>
    <w:p w:rsidR="004910EC" w:rsidRDefault="00CC6058" w:rsidP="00766B9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5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410C7">
        <w:rPr>
          <w:rFonts w:ascii="Arial" w:hAnsi="Arial" w:cs="Arial"/>
          <w:bCs/>
          <w:spacing w:val="-3"/>
          <w:sz w:val="22"/>
          <w:szCs w:val="22"/>
        </w:rPr>
        <w:t>goals of the Strategy are</w:t>
      </w:r>
      <w:r w:rsidR="00F62B2D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 w:rsidR="004910EC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4910EC" w:rsidRDefault="00653329" w:rsidP="00A04780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reduce</w:t>
      </w:r>
      <w:r w:rsidR="00F62B2D">
        <w:rPr>
          <w:rFonts w:ascii="Arial" w:hAnsi="Arial" w:cs="Arial"/>
          <w:bCs/>
          <w:spacing w:val="-3"/>
          <w:sz w:val="22"/>
          <w:szCs w:val="22"/>
        </w:rPr>
        <w:t xml:space="preserve"> waste; </w:t>
      </w:r>
    </w:p>
    <w:p w:rsidR="004910EC" w:rsidRDefault="00F62B2D" w:rsidP="00A04780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optimise recovery and recycling</w:t>
      </w:r>
      <w:r w:rsidR="004910EC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:rsidR="004910EC" w:rsidRPr="000C0E93" w:rsidRDefault="00F62B2D" w:rsidP="00A04780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develop sustainable waste industries and sustainable jobs.</w:t>
      </w:r>
    </w:p>
    <w:p w:rsidR="000C0E93" w:rsidRPr="000C0E93" w:rsidRDefault="000C0E93" w:rsidP="00CC60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To achieve the goals, the Strategy is supported </w:t>
      </w:r>
      <w:r w:rsidRPr="00CC6058">
        <w:rPr>
          <w:rFonts w:ascii="Arial" w:hAnsi="Arial" w:cs="Arial"/>
          <w:bCs/>
          <w:spacing w:val="-3"/>
          <w:sz w:val="22"/>
          <w:szCs w:val="22"/>
        </w:rPr>
        <w:t>by five key elements</w:t>
      </w:r>
      <w:r>
        <w:rPr>
          <w:rFonts w:ascii="Arial" w:hAnsi="Arial" w:cs="Arial"/>
          <w:bCs/>
          <w:spacing w:val="-3"/>
          <w:sz w:val="22"/>
          <w:szCs w:val="22"/>
        </w:rPr>
        <w:t>. These include: s</w:t>
      </w:r>
      <w:r w:rsidRPr="004910EC">
        <w:rPr>
          <w:rFonts w:ascii="Arial" w:hAnsi="Arial" w:cs="Arial"/>
          <w:bCs/>
          <w:spacing w:val="-3"/>
          <w:sz w:val="22"/>
          <w:szCs w:val="22"/>
        </w:rPr>
        <w:t xml:space="preserve">etting targets and priorities; </w:t>
      </w:r>
      <w:r w:rsidR="00AF72EB">
        <w:rPr>
          <w:rFonts w:ascii="Arial" w:hAnsi="Arial" w:cs="Arial"/>
          <w:bCs/>
          <w:spacing w:val="-3"/>
          <w:sz w:val="22"/>
          <w:szCs w:val="22"/>
        </w:rPr>
        <w:t>introducing</w:t>
      </w:r>
      <w:r w:rsidRPr="004910EC">
        <w:rPr>
          <w:rFonts w:ascii="Arial" w:hAnsi="Arial" w:cs="Arial"/>
          <w:bCs/>
          <w:spacing w:val="-3"/>
          <w:sz w:val="22"/>
          <w:szCs w:val="22"/>
        </w:rPr>
        <w:t xml:space="preserve"> a price signal; 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4910EC">
        <w:rPr>
          <w:rFonts w:ascii="Arial" w:hAnsi="Arial" w:cs="Arial"/>
          <w:bCs/>
          <w:spacing w:val="-3"/>
          <w:sz w:val="22"/>
          <w:szCs w:val="22"/>
        </w:rPr>
        <w:t>tr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engthening </w:t>
      </w:r>
      <w:r w:rsidRPr="004910EC">
        <w:rPr>
          <w:rFonts w:ascii="Arial" w:hAnsi="Arial" w:cs="Arial"/>
          <w:bCs/>
          <w:spacing w:val="-3"/>
          <w:sz w:val="22"/>
          <w:szCs w:val="22"/>
        </w:rPr>
        <w:t xml:space="preserve">legislation;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4910EC">
        <w:rPr>
          <w:rFonts w:ascii="Arial" w:hAnsi="Arial" w:cs="Arial"/>
          <w:bCs/>
          <w:spacing w:val="-3"/>
          <w:sz w:val="22"/>
          <w:szCs w:val="22"/>
        </w:rPr>
        <w:t>eliver</w:t>
      </w:r>
      <w:r>
        <w:rPr>
          <w:rFonts w:ascii="Arial" w:hAnsi="Arial" w:cs="Arial"/>
          <w:bCs/>
          <w:spacing w:val="-3"/>
          <w:sz w:val="22"/>
          <w:szCs w:val="22"/>
        </w:rPr>
        <w:t>ing</w:t>
      </w:r>
      <w:r w:rsidRPr="004910EC">
        <w:rPr>
          <w:rFonts w:ascii="Arial" w:hAnsi="Arial" w:cs="Arial"/>
          <w:bCs/>
          <w:spacing w:val="-3"/>
          <w:sz w:val="22"/>
          <w:szCs w:val="22"/>
        </w:rPr>
        <w:t xml:space="preserve"> programs and actions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target priorities</w:t>
      </w:r>
      <w:r w:rsidRPr="004910EC">
        <w:rPr>
          <w:rFonts w:ascii="Arial" w:hAnsi="Arial" w:cs="Arial"/>
          <w:bCs/>
          <w:spacing w:val="-3"/>
          <w:sz w:val="22"/>
          <w:szCs w:val="22"/>
        </w:rPr>
        <w:t xml:space="preserve">; and </w:t>
      </w:r>
      <w:r>
        <w:rPr>
          <w:rFonts w:ascii="Arial" w:hAnsi="Arial" w:cs="Arial"/>
          <w:bCs/>
          <w:spacing w:val="-3"/>
          <w:sz w:val="22"/>
          <w:szCs w:val="22"/>
        </w:rPr>
        <w:t>fostering</w:t>
      </w:r>
      <w:r w:rsidRPr="004910E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4910EC">
        <w:rPr>
          <w:rFonts w:ascii="Arial" w:hAnsi="Arial" w:cs="Arial"/>
          <w:bCs/>
          <w:spacing w:val="-3"/>
          <w:sz w:val="22"/>
          <w:szCs w:val="22"/>
        </w:rPr>
        <w:t>artnerships to deliver</w:t>
      </w:r>
      <w:r w:rsidR="00162482">
        <w:rPr>
          <w:rFonts w:ascii="Arial" w:hAnsi="Arial" w:cs="Arial"/>
          <w:bCs/>
          <w:spacing w:val="-3"/>
          <w:sz w:val="22"/>
          <w:szCs w:val="22"/>
        </w:rPr>
        <w:t xml:space="preserve"> behavioural</w:t>
      </w:r>
      <w:r w:rsidRPr="004910EC">
        <w:rPr>
          <w:rFonts w:ascii="Arial" w:hAnsi="Arial" w:cs="Arial"/>
          <w:bCs/>
          <w:spacing w:val="-3"/>
          <w:sz w:val="22"/>
          <w:szCs w:val="22"/>
        </w:rPr>
        <w:t xml:space="preserve"> change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D5CDF" w:rsidRPr="002759F9" w:rsidRDefault="001D5CDF" w:rsidP="001D5CD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1D5CDF">
        <w:rPr>
          <w:rFonts w:ascii="Arial" w:hAnsi="Arial" w:cs="Arial"/>
          <w:sz w:val="22"/>
          <w:szCs w:val="22"/>
        </w:rPr>
        <w:t xml:space="preserve">the release of </w:t>
      </w:r>
      <w:smartTag w:uri="urn:schemas-microsoft-com:office:smarttags" w:element="place">
        <w:smartTag w:uri="urn:schemas-microsoft-com:office:smarttags" w:element="State">
          <w:r w:rsidRPr="001D5CD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1D5CDF">
        <w:rPr>
          <w:rFonts w:ascii="Arial" w:hAnsi="Arial" w:cs="Arial"/>
          <w:sz w:val="22"/>
          <w:szCs w:val="22"/>
        </w:rPr>
        <w:t xml:space="preserve">’s Waste </w:t>
      </w:r>
      <w:r w:rsidR="00653329">
        <w:rPr>
          <w:rFonts w:ascii="Arial" w:hAnsi="Arial" w:cs="Arial"/>
          <w:sz w:val="22"/>
          <w:szCs w:val="22"/>
        </w:rPr>
        <w:t>Reduction</w:t>
      </w:r>
      <w:r w:rsidRPr="001D5CDF">
        <w:rPr>
          <w:rFonts w:ascii="Arial" w:hAnsi="Arial" w:cs="Arial"/>
          <w:sz w:val="22"/>
          <w:szCs w:val="22"/>
        </w:rPr>
        <w:t xml:space="preserve"> and Recycling Strategy 2010-2020</w:t>
      </w:r>
      <w:r>
        <w:rPr>
          <w:rFonts w:ascii="Arial" w:hAnsi="Arial" w:cs="Arial"/>
          <w:sz w:val="22"/>
          <w:szCs w:val="22"/>
        </w:rPr>
        <w:t>.</w:t>
      </w:r>
    </w:p>
    <w:p w:rsidR="001D5CDF" w:rsidRPr="00F67D46" w:rsidRDefault="002759F9" w:rsidP="002759F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A04780">
        <w:rPr>
          <w:rFonts w:ascii="Arial" w:hAnsi="Arial" w:cs="Arial"/>
          <w:sz w:val="22"/>
          <w:szCs w:val="22"/>
        </w:rPr>
        <w:t xml:space="preserve"> </w:t>
      </w:r>
      <w:r w:rsidRPr="00F67D46">
        <w:rPr>
          <w:rFonts w:ascii="Arial" w:hAnsi="Arial" w:cs="Arial"/>
          <w:sz w:val="22"/>
          <w:szCs w:val="22"/>
        </w:rPr>
        <w:t xml:space="preserve">the release of a Regulatory Assessment Statement, including a cost-benefit analysis on a </w:t>
      </w:r>
      <w:r w:rsidR="00162482">
        <w:rPr>
          <w:rFonts w:ascii="Arial" w:hAnsi="Arial" w:cs="Arial"/>
          <w:sz w:val="22"/>
          <w:szCs w:val="22"/>
        </w:rPr>
        <w:t>price signal for landfill waste</w:t>
      </w:r>
      <w:r w:rsidRPr="00F67D46">
        <w:rPr>
          <w:rFonts w:ascii="Arial" w:hAnsi="Arial" w:cs="Arial"/>
          <w:sz w:val="22"/>
          <w:szCs w:val="22"/>
        </w:rPr>
        <w:t xml:space="preserve">, for public consultation. </w:t>
      </w:r>
    </w:p>
    <w:p w:rsidR="001D5CDF" w:rsidRPr="00C07656" w:rsidRDefault="001D5CDF" w:rsidP="00A0478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D5CDF" w:rsidRPr="00C07656" w:rsidRDefault="001D5CDF" w:rsidP="001D5CDF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D5CDF" w:rsidRDefault="00C50123" w:rsidP="001D5CD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759F9" w:rsidRPr="00A04780">
          <w:rPr>
            <w:rStyle w:val="Hyperlink"/>
            <w:rFonts w:ascii="Arial" w:hAnsi="Arial" w:cs="Arial"/>
            <w:sz w:val="22"/>
            <w:szCs w:val="22"/>
          </w:rPr>
          <w:t xml:space="preserve">Queensland’s Waste </w:t>
        </w:r>
        <w:r w:rsidR="00653329" w:rsidRPr="00A04780">
          <w:rPr>
            <w:rStyle w:val="Hyperlink"/>
            <w:rFonts w:ascii="Arial" w:hAnsi="Arial" w:cs="Arial"/>
            <w:sz w:val="22"/>
            <w:szCs w:val="22"/>
          </w:rPr>
          <w:t>Reduction</w:t>
        </w:r>
        <w:r w:rsidR="002759F9" w:rsidRPr="00A04780">
          <w:rPr>
            <w:rStyle w:val="Hyperlink"/>
            <w:rFonts w:ascii="Arial" w:hAnsi="Arial" w:cs="Arial"/>
            <w:sz w:val="22"/>
            <w:szCs w:val="22"/>
          </w:rPr>
          <w:t xml:space="preserve"> and Recycling Strategy 2010-2020</w:t>
        </w:r>
      </w:hyperlink>
    </w:p>
    <w:p w:rsidR="00814B2E" w:rsidRDefault="00C50123" w:rsidP="00814B2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2759F9" w:rsidRPr="00A04780">
          <w:rPr>
            <w:rStyle w:val="Hyperlink"/>
            <w:rFonts w:ascii="Arial" w:hAnsi="Arial" w:cs="Arial"/>
            <w:sz w:val="22"/>
            <w:szCs w:val="22"/>
          </w:rPr>
          <w:t>Regulatory Assessment Statement</w:t>
        </w:r>
      </w:hyperlink>
    </w:p>
    <w:p w:rsidR="001D5CDF" w:rsidRPr="00A04780" w:rsidRDefault="00C50123" w:rsidP="00A0478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531B29" w:rsidRPr="00A04780">
          <w:rPr>
            <w:rStyle w:val="Hyperlink"/>
            <w:rFonts w:ascii="Arial" w:hAnsi="Arial" w:cs="Arial"/>
            <w:sz w:val="22"/>
            <w:szCs w:val="22"/>
          </w:rPr>
          <w:t>W</w:t>
        </w:r>
        <w:r w:rsidR="00D64FC9" w:rsidRPr="00A04780">
          <w:rPr>
            <w:rStyle w:val="Hyperlink"/>
            <w:rFonts w:ascii="Arial" w:hAnsi="Arial" w:cs="Arial"/>
            <w:sz w:val="22"/>
            <w:szCs w:val="22"/>
          </w:rPr>
          <w:t>as</w:t>
        </w:r>
        <w:r w:rsidR="00A04780" w:rsidRPr="00A04780">
          <w:rPr>
            <w:rStyle w:val="Hyperlink"/>
            <w:rFonts w:ascii="Arial" w:hAnsi="Arial" w:cs="Arial"/>
            <w:sz w:val="22"/>
            <w:szCs w:val="22"/>
          </w:rPr>
          <w:t>te strategy consultation report</w:t>
        </w:r>
      </w:hyperlink>
    </w:p>
    <w:sectPr w:rsidR="001D5CDF" w:rsidRPr="00A04780" w:rsidSect="00615F19">
      <w:headerReference w:type="default" r:id="rId10"/>
      <w:footerReference w:type="default" r:id="rId11"/>
      <w:headerReference w:type="first" r:id="rId12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66" w:rsidRDefault="00271B66">
      <w:r>
        <w:separator/>
      </w:r>
    </w:p>
  </w:endnote>
  <w:endnote w:type="continuationSeparator" w:id="0">
    <w:p w:rsidR="00271B66" w:rsidRDefault="0027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BD" w:rsidRPr="001141E1" w:rsidRDefault="00B11ABD" w:rsidP="00A35DC9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66" w:rsidRDefault="00271B66">
      <w:r>
        <w:separator/>
      </w:r>
    </w:p>
  </w:footnote>
  <w:footnote w:type="continuationSeparator" w:id="0">
    <w:p w:rsidR="00271B66" w:rsidRDefault="0027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BD" w:rsidRPr="000400F9" w:rsidRDefault="00D51311" w:rsidP="00A35DC9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AB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11ABD">
      <w:rPr>
        <w:rFonts w:ascii="Arial" w:hAnsi="Arial" w:cs="Arial"/>
        <w:b/>
        <w:sz w:val="22"/>
        <w:szCs w:val="22"/>
        <w:u w:val="single"/>
      </w:rPr>
      <w:t>month year</w:t>
    </w:r>
  </w:p>
  <w:p w:rsidR="00B11ABD" w:rsidRDefault="00B11ABD" w:rsidP="00A35DC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B11ABD" w:rsidRDefault="00B11ABD" w:rsidP="00A35DC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B11ABD" w:rsidRPr="00F10DF9" w:rsidRDefault="00B11ABD" w:rsidP="00A35DC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BD" w:rsidRPr="000400F9" w:rsidRDefault="00D51311" w:rsidP="00A35DC9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AB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11ABD">
      <w:rPr>
        <w:rFonts w:ascii="Arial" w:hAnsi="Arial" w:cs="Arial"/>
        <w:b/>
        <w:sz w:val="22"/>
        <w:szCs w:val="22"/>
        <w:u w:val="single"/>
      </w:rPr>
      <w:t>November 2010</w:t>
    </w:r>
  </w:p>
  <w:p w:rsidR="00B11ABD" w:rsidRPr="00F20C74" w:rsidRDefault="00B11ABD" w:rsidP="00A35DC9">
    <w:pPr>
      <w:pStyle w:val="Header"/>
      <w:spacing w:before="120"/>
      <w:rPr>
        <w:rFonts w:ascii="Arial" w:hAnsi="Arial" w:cs="Arial"/>
        <w:i/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1D5CDF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1D5CDF">
      <w:rPr>
        <w:rFonts w:ascii="Arial" w:hAnsi="Arial" w:cs="Arial"/>
        <w:b/>
        <w:sz w:val="22"/>
        <w:szCs w:val="22"/>
        <w:u w:val="single"/>
      </w:rPr>
      <w:t xml:space="preserve">’s Waste </w:t>
    </w:r>
    <w:r>
      <w:rPr>
        <w:rFonts w:ascii="Arial" w:hAnsi="Arial" w:cs="Arial"/>
        <w:b/>
        <w:sz w:val="22"/>
        <w:szCs w:val="22"/>
        <w:u w:val="single"/>
      </w:rPr>
      <w:t xml:space="preserve">Reduction </w:t>
    </w:r>
    <w:r w:rsidRPr="001D5CDF">
      <w:rPr>
        <w:rFonts w:ascii="Arial" w:hAnsi="Arial" w:cs="Arial"/>
        <w:b/>
        <w:sz w:val="22"/>
        <w:szCs w:val="22"/>
        <w:u w:val="single"/>
      </w:rPr>
      <w:t>and Recycling Strategy 2010-2020</w:t>
    </w:r>
  </w:p>
  <w:p w:rsidR="00B11ABD" w:rsidRDefault="00B11ABD" w:rsidP="00A35DC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Climate Change and Sustainability</w:t>
    </w:r>
  </w:p>
  <w:p w:rsidR="00B11ABD" w:rsidRPr="00F10DF9" w:rsidRDefault="00B11ABD" w:rsidP="00A35DC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41B"/>
    <w:multiLevelType w:val="hybridMultilevel"/>
    <w:tmpl w:val="77B4A3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957BA"/>
    <w:multiLevelType w:val="multilevel"/>
    <w:tmpl w:val="A4920A28"/>
    <w:lvl w:ilvl="0">
      <w:start w:val="1"/>
      <w:numFmt w:val="bullet"/>
      <w:pStyle w:val="bullet"/>
      <w:lvlText w:val=""/>
      <w:lvlJc w:val="left"/>
      <w:pPr>
        <w:tabs>
          <w:tab w:val="num" w:pos="1525"/>
        </w:tabs>
        <w:ind w:left="1525" w:hanging="454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978"/>
        </w:tabs>
        <w:ind w:left="1978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A4AF8"/>
    <w:multiLevelType w:val="hybridMultilevel"/>
    <w:tmpl w:val="9772861C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A645BDF"/>
    <w:multiLevelType w:val="hybridMultilevel"/>
    <w:tmpl w:val="7D1C16BE"/>
    <w:lvl w:ilvl="0" w:tplc="C096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790587"/>
    <w:multiLevelType w:val="hybridMultilevel"/>
    <w:tmpl w:val="492C96E0"/>
    <w:lvl w:ilvl="0" w:tplc="99CA5D8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B5F03D0E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11028"/>
    <w:multiLevelType w:val="hybridMultilevel"/>
    <w:tmpl w:val="EC365496"/>
    <w:lvl w:ilvl="0" w:tplc="B5F03D0E">
      <w:start w:val="1"/>
      <w:numFmt w:val="bullet"/>
      <w:lvlText w:val="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75BE4382"/>
    <w:multiLevelType w:val="hybridMultilevel"/>
    <w:tmpl w:val="454E3B8E"/>
    <w:lvl w:ilvl="0" w:tplc="377878D4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C26A63"/>
    <w:multiLevelType w:val="hybridMultilevel"/>
    <w:tmpl w:val="5B842E7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7F176F87"/>
    <w:multiLevelType w:val="hybridMultilevel"/>
    <w:tmpl w:val="C2A6FA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DF"/>
    <w:rsid w:val="000C0E93"/>
    <w:rsid w:val="000F413A"/>
    <w:rsid w:val="000F6947"/>
    <w:rsid w:val="001257DC"/>
    <w:rsid w:val="00162482"/>
    <w:rsid w:val="001D2EE8"/>
    <w:rsid w:val="001D5CDF"/>
    <w:rsid w:val="00217CAB"/>
    <w:rsid w:val="00271B66"/>
    <w:rsid w:val="002759F9"/>
    <w:rsid w:val="0033752F"/>
    <w:rsid w:val="003654E1"/>
    <w:rsid w:val="003C7C1C"/>
    <w:rsid w:val="003E7584"/>
    <w:rsid w:val="00433603"/>
    <w:rsid w:val="004910EC"/>
    <w:rsid w:val="004C4011"/>
    <w:rsid w:val="004E3DD6"/>
    <w:rsid w:val="004E69EF"/>
    <w:rsid w:val="00514E27"/>
    <w:rsid w:val="00531B29"/>
    <w:rsid w:val="00615F19"/>
    <w:rsid w:val="00653329"/>
    <w:rsid w:val="006701F6"/>
    <w:rsid w:val="00766B94"/>
    <w:rsid w:val="007750A5"/>
    <w:rsid w:val="007B4612"/>
    <w:rsid w:val="007C20FA"/>
    <w:rsid w:val="00800A21"/>
    <w:rsid w:val="00814B2E"/>
    <w:rsid w:val="008455DA"/>
    <w:rsid w:val="00874389"/>
    <w:rsid w:val="00891D59"/>
    <w:rsid w:val="009245E0"/>
    <w:rsid w:val="009623C3"/>
    <w:rsid w:val="009E3C0F"/>
    <w:rsid w:val="00A04780"/>
    <w:rsid w:val="00A2350A"/>
    <w:rsid w:val="00A35DC9"/>
    <w:rsid w:val="00A62BDE"/>
    <w:rsid w:val="00AF72EB"/>
    <w:rsid w:val="00B11ABD"/>
    <w:rsid w:val="00BA7C8B"/>
    <w:rsid w:val="00BD41A2"/>
    <w:rsid w:val="00C13F7D"/>
    <w:rsid w:val="00C50123"/>
    <w:rsid w:val="00CA7ED3"/>
    <w:rsid w:val="00CC6058"/>
    <w:rsid w:val="00CF3514"/>
    <w:rsid w:val="00D42EC4"/>
    <w:rsid w:val="00D51311"/>
    <w:rsid w:val="00D64FC9"/>
    <w:rsid w:val="00DB05AA"/>
    <w:rsid w:val="00DB4CDE"/>
    <w:rsid w:val="00DC2BAF"/>
    <w:rsid w:val="00E410C7"/>
    <w:rsid w:val="00E51DC6"/>
    <w:rsid w:val="00E7531A"/>
    <w:rsid w:val="00EE27C9"/>
    <w:rsid w:val="00F13B5A"/>
    <w:rsid w:val="00F62B2D"/>
    <w:rsid w:val="00F67D46"/>
    <w:rsid w:val="00F84874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CD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5CD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1D5CDF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rsid w:val="00766B94"/>
    <w:pPr>
      <w:numPr>
        <w:numId w:val="7"/>
      </w:numPr>
      <w:spacing w:before="180" w:line="320" w:lineRule="exact"/>
      <w:jc w:val="both"/>
    </w:pPr>
    <w:rPr>
      <w:rFonts w:ascii="Book Antiqua" w:hAnsi="Book Antiqua"/>
      <w:color w:val="auto"/>
      <w:sz w:val="22"/>
      <w:szCs w:val="24"/>
      <w:lang w:val="en-GB" w:eastAsia="en-US"/>
    </w:rPr>
  </w:style>
  <w:style w:type="paragraph" w:customStyle="1" w:styleId="bullet2">
    <w:name w:val="bullet 2"/>
    <w:basedOn w:val="Normal"/>
    <w:rsid w:val="00766B94"/>
    <w:pPr>
      <w:numPr>
        <w:ilvl w:val="1"/>
        <w:numId w:val="7"/>
      </w:numPr>
      <w:spacing w:before="80" w:line="320" w:lineRule="exact"/>
      <w:jc w:val="both"/>
    </w:pPr>
    <w:rPr>
      <w:rFonts w:ascii="Book Antiqua" w:hAnsi="Book Antiqua"/>
      <w:color w:val="auto"/>
      <w:sz w:val="22"/>
      <w:szCs w:val="24"/>
      <w:lang w:val="en-GB" w:eastAsia="en-US"/>
    </w:rPr>
  </w:style>
  <w:style w:type="paragraph" w:customStyle="1" w:styleId="DefaultParagraphFontParaChar">
    <w:name w:val="Default Paragraph Font Para Char"/>
    <w:basedOn w:val="Normal"/>
    <w:rsid w:val="00DC2BAF"/>
    <w:rPr>
      <w:rFonts w:ascii="Arial" w:hAnsi="Arial"/>
      <w:color w:val="auto"/>
      <w:sz w:val="22"/>
      <w:lang w:eastAsia="en-US"/>
    </w:rPr>
  </w:style>
  <w:style w:type="paragraph" w:customStyle="1" w:styleId="Char2">
    <w:name w:val="Char2"/>
    <w:basedOn w:val="Normal"/>
    <w:rsid w:val="00BA7C8B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BalloonText">
    <w:name w:val="Balloon Text"/>
    <w:basedOn w:val="Normal"/>
    <w:semiHidden/>
    <w:rsid w:val="009E3C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4B2E"/>
    <w:rPr>
      <w:color w:val="0000FF"/>
      <w:u w:val="single"/>
    </w:rPr>
  </w:style>
  <w:style w:type="character" w:styleId="FollowedHyperlink">
    <w:name w:val="FollowedHyperlink"/>
    <w:basedOn w:val="DefaultParagraphFont"/>
    <w:rsid w:val="00A047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a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ttachments/waste-strategy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final_consultation_summary_repor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899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Base>https://www.cabinet.qld.gov.au/documents/2010/Nov/Qld Waste Reduction Strategy/</HyperlinkBase>
  <HLinks>
    <vt:vector size="18" baseType="variant">
      <vt:variant>
        <vt:i4>4063249</vt:i4>
      </vt:variant>
      <vt:variant>
        <vt:i4>6</vt:i4>
      </vt:variant>
      <vt:variant>
        <vt:i4>0</vt:i4>
      </vt:variant>
      <vt:variant>
        <vt:i4>5</vt:i4>
      </vt:variant>
      <vt:variant>
        <vt:lpwstr>Attachments/final_consultation_summary_report.pdf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Attachments/ras.pdf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Attachments/waste-strategy.pdf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2011-05-09T05:45:00Z</cp:lastPrinted>
  <dcterms:created xsi:type="dcterms:W3CDTF">2017-10-24T22:21:00Z</dcterms:created>
  <dcterms:modified xsi:type="dcterms:W3CDTF">2018-03-06T01:05:00Z</dcterms:modified>
  <cp:category>Waste_Reduction,Environmental_Protection</cp:category>
</cp:coreProperties>
</file>